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E10F" w14:textId="72BCF54E" w:rsidR="002C42CA" w:rsidRPr="00486103" w:rsidRDefault="002C42CA" w:rsidP="002B2BB4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9B37A8">
        <w:rPr>
          <w:b/>
          <w:bCs/>
          <w:sz w:val="28"/>
          <w:szCs w:val="28"/>
        </w:rPr>
        <w:t>PÁLYÁZATI FELHÍVÁS</w:t>
      </w:r>
      <w:r w:rsidRPr="009B37A8">
        <w:rPr>
          <w:b/>
          <w:bCs/>
        </w:rPr>
        <w:br/>
      </w:r>
      <w:r w:rsidRPr="00486103">
        <w:rPr>
          <w:b/>
          <w:bCs/>
        </w:rPr>
        <w:t xml:space="preserve">a Siroki származású, vagy Sirokban élő </w:t>
      </w:r>
      <w:r w:rsidR="00C34131">
        <w:rPr>
          <w:b/>
          <w:bCs/>
        </w:rPr>
        <w:t>lakosok</w:t>
      </w:r>
      <w:r w:rsidRPr="00486103">
        <w:rPr>
          <w:b/>
          <w:bCs/>
        </w:rPr>
        <w:t xml:space="preserve"> számára</w:t>
      </w:r>
      <w:r w:rsidRPr="00486103">
        <w:rPr>
          <w:b/>
          <w:bCs/>
        </w:rPr>
        <w:br/>
        <w:t xml:space="preserve">a </w:t>
      </w:r>
      <w:r w:rsidRPr="009B37A8">
        <w:rPr>
          <w:b/>
          <w:bCs/>
        </w:rPr>
        <w:t xml:space="preserve">Trianoni Békeszerződés 100. évfordulója </w:t>
      </w:r>
      <w:r w:rsidRPr="00486103">
        <w:rPr>
          <w:b/>
          <w:bCs/>
        </w:rPr>
        <w:t>alkalmából</w:t>
      </w:r>
    </w:p>
    <w:p w14:paraId="63F3D22A" w14:textId="77777777" w:rsidR="002C42CA" w:rsidRDefault="002C42CA" w:rsidP="002B2BB4">
      <w:pPr>
        <w:pStyle w:val="NormlWeb"/>
        <w:shd w:val="clear" w:color="auto" w:fill="FFFFFF"/>
        <w:spacing w:before="0" w:beforeAutospacing="0" w:after="150" w:afterAutospacing="0"/>
      </w:pPr>
    </w:p>
    <w:p w14:paraId="1BD28DAC" w14:textId="77777777" w:rsidR="002C42CA" w:rsidRDefault="002C42CA" w:rsidP="002B2BB4">
      <w:pPr>
        <w:pStyle w:val="NormlWeb"/>
        <w:shd w:val="clear" w:color="auto" w:fill="FFFFFF"/>
        <w:spacing w:before="0" w:beforeAutospacing="0" w:after="150" w:afterAutospacing="0"/>
      </w:pPr>
    </w:p>
    <w:p w14:paraId="7791AEFC" w14:textId="77777777" w:rsidR="002C42CA" w:rsidRPr="002B2BB4" w:rsidRDefault="002C42CA" w:rsidP="002B2BB4">
      <w:pPr>
        <w:pStyle w:val="NormlWeb"/>
        <w:shd w:val="clear" w:color="auto" w:fill="FFFFFF"/>
        <w:spacing w:before="0" w:beforeAutospacing="0" w:after="150" w:afterAutospacing="0"/>
      </w:pPr>
      <w:r>
        <w:t>Sirok Községi</w:t>
      </w:r>
      <w:r w:rsidRPr="002B2BB4">
        <w:t xml:space="preserve"> Önkormányzat</w:t>
      </w:r>
      <w:r>
        <w:t xml:space="preserve"> Képviselő-testülete a 18/2020.(01.27.) önkormányzati határozatával </w:t>
      </w:r>
      <w:r w:rsidRPr="002B2BB4">
        <w:t xml:space="preserve">pályázatot hirdet a </w:t>
      </w:r>
      <w:r>
        <w:t xml:space="preserve">siroki származású, vagy Sirokban élő </w:t>
      </w:r>
      <w:r w:rsidRPr="00C34131">
        <w:t>lakosok</w:t>
      </w:r>
      <w:r w:rsidRPr="002B2BB4">
        <w:t xml:space="preserve"> számára </w:t>
      </w:r>
      <w:r w:rsidRPr="00960AF2">
        <w:rPr>
          <w:b/>
          <w:bCs/>
          <w:sz w:val="28"/>
          <w:szCs w:val="28"/>
        </w:rPr>
        <w:t>„Trianoni Emléknap”</w:t>
      </w:r>
      <w:r w:rsidRPr="00960AF2">
        <w:rPr>
          <w:sz w:val="28"/>
          <w:szCs w:val="28"/>
        </w:rPr>
        <w:t xml:space="preserve"> </w:t>
      </w:r>
      <w:r w:rsidRPr="002B2BB4">
        <w:t>címmel</w:t>
      </w:r>
      <w:r>
        <w:t xml:space="preserve"> </w:t>
      </w:r>
      <w:r w:rsidRPr="00960AF2">
        <w:rPr>
          <w:b/>
          <w:bCs/>
          <w:sz w:val="28"/>
          <w:szCs w:val="28"/>
        </w:rPr>
        <w:t>kopjafa</w:t>
      </w:r>
      <w:r>
        <w:rPr>
          <w:b/>
          <w:bCs/>
          <w:sz w:val="28"/>
          <w:szCs w:val="28"/>
        </w:rPr>
        <w:t xml:space="preserve"> </w:t>
      </w:r>
      <w:r w:rsidRPr="00C34131">
        <w:t>vagy fából készült emlékoszlop</w:t>
      </w:r>
      <w:r>
        <w:t xml:space="preserve"> </w:t>
      </w:r>
      <w:r w:rsidRPr="00960AF2">
        <w:rPr>
          <w:b/>
          <w:bCs/>
          <w:sz w:val="28"/>
          <w:szCs w:val="28"/>
        </w:rPr>
        <w:t>készítésre</w:t>
      </w:r>
      <w:r>
        <w:t>.</w:t>
      </w:r>
    </w:p>
    <w:p w14:paraId="2AF2FFE5" w14:textId="77777777" w:rsidR="002C42CA" w:rsidRDefault="002C42CA" w:rsidP="002B2BB4">
      <w:pPr>
        <w:pStyle w:val="NormlWeb"/>
        <w:shd w:val="clear" w:color="auto" w:fill="FFFFFF"/>
        <w:spacing w:before="0" w:beforeAutospacing="0" w:after="150" w:afterAutospacing="0"/>
      </w:pPr>
      <w:r w:rsidRPr="002B2BB4">
        <w:t xml:space="preserve">A pályázat célja, hogy a pályázók </w:t>
      </w:r>
      <w:r>
        <w:t xml:space="preserve">által készített, nyertes kopjafa </w:t>
      </w:r>
      <w:r w:rsidRPr="00C34131">
        <w:t>vagy fából készült emlékoszlop</w:t>
      </w:r>
      <w:r w:rsidRPr="00411DBD">
        <w:rPr>
          <w:color w:val="FF0000"/>
        </w:rPr>
        <w:t xml:space="preserve"> </w:t>
      </w:r>
      <w:r>
        <w:t>elhelyezésével a helyi közösség emlékezzen a nemzeti összetartozásra, a nemzet számára tragikus békeszerződésre.</w:t>
      </w:r>
    </w:p>
    <w:p w14:paraId="474FC1E4" w14:textId="77777777" w:rsidR="002C42CA" w:rsidRDefault="002C42CA" w:rsidP="002B2BB4">
      <w:pPr>
        <w:pStyle w:val="NormlWeb"/>
        <w:shd w:val="clear" w:color="auto" w:fill="FFFFFF"/>
        <w:spacing w:before="0" w:beforeAutospacing="0" w:after="150" w:afterAutospacing="0"/>
      </w:pPr>
      <w:r>
        <w:t>A pályázónak a kopjafa</w:t>
      </w:r>
      <w:r w:rsidRPr="00411DBD">
        <w:rPr>
          <w:color w:val="FF0000"/>
        </w:rPr>
        <w:t xml:space="preserve"> </w:t>
      </w:r>
      <w:r w:rsidRPr="00C34131">
        <w:t>vagy fából készült emlékoszlop</w:t>
      </w:r>
      <w:r>
        <w:t xml:space="preserve"> rajzát, méretét, leírását és a fa fajtáját tartalmazó pályaművet kell benyújtania.</w:t>
      </w:r>
    </w:p>
    <w:p w14:paraId="59CE2F87" w14:textId="77777777" w:rsidR="002C42CA" w:rsidRPr="002B2BB4" w:rsidRDefault="002C42CA" w:rsidP="002B2BB4">
      <w:pPr>
        <w:pStyle w:val="NormlWeb"/>
        <w:shd w:val="clear" w:color="auto" w:fill="FFFFFF"/>
        <w:spacing w:before="0" w:beforeAutospacing="0" w:after="150" w:afterAutospacing="0"/>
      </w:pPr>
      <w:r>
        <w:t xml:space="preserve">Az önkormányzat kiköti, hogy a kopjafa földfeletti magassága legalább </w:t>
      </w:r>
      <w:smartTag w:uri="urn:schemas-microsoft-com:office:smarttags" w:element="metricconverter">
        <w:smartTagPr>
          <w:attr w:name="ProductID" w:val="2,6 méter"/>
        </w:smartTagPr>
        <w:r>
          <w:t>2,6 méter</w:t>
        </w:r>
      </w:smartTag>
      <w:r>
        <w:t xml:space="preserve"> legyen.</w:t>
      </w:r>
    </w:p>
    <w:p w14:paraId="560236DE" w14:textId="77777777" w:rsidR="002C42CA" w:rsidRDefault="002C42CA" w:rsidP="00BF2BF3">
      <w:pPr>
        <w:pStyle w:val="NormlWeb"/>
        <w:shd w:val="clear" w:color="auto" w:fill="FFFFFF"/>
        <w:spacing w:before="0" w:beforeAutospacing="0" w:after="150" w:afterAutospacing="0"/>
      </w:pPr>
      <w:r w:rsidRPr="00486103">
        <w:rPr>
          <w:b/>
          <w:bCs/>
        </w:rPr>
        <w:t>A pályázatok benyújtási határideje: 2020. március 23. 1</w:t>
      </w:r>
      <w:r>
        <w:rPr>
          <w:b/>
          <w:bCs/>
        </w:rPr>
        <w:t>6</w:t>
      </w:r>
      <w:r w:rsidRPr="00486103">
        <w:rPr>
          <w:b/>
          <w:bCs/>
        </w:rPr>
        <w:t>:00 óra</w:t>
      </w:r>
      <w:r w:rsidRPr="00486103">
        <w:rPr>
          <w:b/>
          <w:bCs/>
        </w:rPr>
        <w:br/>
      </w:r>
      <w:r w:rsidRPr="002B2BB4">
        <w:t xml:space="preserve">A pályázatok benyújtásának helye: </w:t>
      </w:r>
      <w:r>
        <w:t>Sirok Község Polgármestere 3332 Sirok, Borics Pál út 6.</w:t>
      </w:r>
      <w:r w:rsidRPr="002B2BB4">
        <w:t xml:space="preserve"> </w:t>
      </w:r>
      <w:bookmarkStart w:id="0" w:name="_GoBack"/>
      <w:bookmarkEnd w:id="0"/>
    </w:p>
    <w:p w14:paraId="2DFFC0E9" w14:textId="77777777" w:rsidR="002C42CA" w:rsidRPr="002B2BB4" w:rsidRDefault="002C42CA" w:rsidP="00BF2BF3">
      <w:pPr>
        <w:pStyle w:val="NormlWeb"/>
        <w:shd w:val="clear" w:color="auto" w:fill="FFFFFF"/>
        <w:spacing w:before="0" w:beforeAutospacing="0" w:after="150" w:afterAutospacing="0"/>
      </w:pPr>
      <w:r w:rsidRPr="002B2BB4">
        <w:t>A pályázatok benyújtói minden esetben jelöljék meg a pályamunka készítőjének nevét, pontos címét, elektronikus címét, valamint telefonszámát, szükség esetén szöveges kiegészítését.</w:t>
      </w:r>
    </w:p>
    <w:p w14:paraId="47987174" w14:textId="77777777" w:rsidR="002C42CA" w:rsidRDefault="002C42CA" w:rsidP="00BF2BF3">
      <w:pPr>
        <w:pStyle w:val="NormlWeb"/>
        <w:shd w:val="clear" w:color="auto" w:fill="FFFFFF"/>
        <w:spacing w:before="0" w:beforeAutospacing="0" w:after="150" w:afterAutospacing="0"/>
      </w:pPr>
      <w:r w:rsidRPr="002B2BB4">
        <w:t xml:space="preserve">A pályázatok értékelése 2020. </w:t>
      </w:r>
      <w:r>
        <w:t>március 31</w:t>
      </w:r>
      <w:r w:rsidRPr="002B2BB4">
        <w:t>-ig történik.</w:t>
      </w:r>
    </w:p>
    <w:p w14:paraId="3E453B91" w14:textId="77777777" w:rsidR="002C42CA" w:rsidRDefault="002C42CA" w:rsidP="002B2BB4">
      <w:pPr>
        <w:pStyle w:val="NormlWeb"/>
        <w:shd w:val="clear" w:color="auto" w:fill="FFFFFF"/>
        <w:spacing w:before="0" w:beforeAutospacing="0" w:after="150" w:afterAutospacing="0"/>
      </w:pPr>
      <w:r w:rsidRPr="002B2BB4">
        <w:t>A pályázat díjazása:</w:t>
      </w:r>
      <w:r>
        <w:t xml:space="preserve"> A nyertes pályázat </w:t>
      </w:r>
      <w:r w:rsidRPr="00BF2BF3">
        <w:rPr>
          <w:b/>
          <w:bCs/>
        </w:rPr>
        <w:t xml:space="preserve">nettó 100.000,- Ft </w:t>
      </w:r>
      <w:r>
        <w:t xml:space="preserve">összegű </w:t>
      </w:r>
      <w:r w:rsidRPr="00BF2BF3">
        <w:rPr>
          <w:b/>
          <w:bCs/>
        </w:rPr>
        <w:t>díjban</w:t>
      </w:r>
      <w:r>
        <w:t xml:space="preserve"> részesül. </w:t>
      </w:r>
      <w:r>
        <w:br/>
        <w:t xml:space="preserve">A kopjafa anyagköltsége a pályázót terheli. A kopjafa </w:t>
      </w:r>
      <w:r w:rsidRPr="00C34131">
        <w:t>vagy fából készült emlékoszlop</w:t>
      </w:r>
      <w:r>
        <w:t xml:space="preserve"> földalatti részének víztelenítését és a beállítás költségét a pályáztató vállalja.</w:t>
      </w:r>
      <w:r w:rsidRPr="002B2BB4">
        <w:br/>
      </w:r>
      <w:r>
        <w:br/>
        <w:t xml:space="preserve">A nyertes pályamű alapján a kopjafa elkészítésének határideje: </w:t>
      </w:r>
      <w:r w:rsidRPr="00486103">
        <w:t>2020. május 20.</w:t>
      </w:r>
      <w:r>
        <w:t xml:space="preserve"> </w:t>
      </w:r>
      <w:r>
        <w:br/>
        <w:t>A kopjafa a templom kertben kerül felállításra.</w:t>
      </w:r>
    </w:p>
    <w:p w14:paraId="010B0E02" w14:textId="77777777" w:rsidR="002C42CA" w:rsidRPr="002B2BB4" w:rsidRDefault="002C42CA" w:rsidP="002B2BB4">
      <w:pPr>
        <w:pStyle w:val="NormlWeb"/>
        <w:shd w:val="clear" w:color="auto" w:fill="FFFFFF"/>
        <w:spacing w:before="0" w:beforeAutospacing="0" w:after="150" w:afterAutospacing="0"/>
      </w:pPr>
      <w:r w:rsidRPr="002B2BB4">
        <w:t>Az ünnepélyes eredményhirdetésre</w:t>
      </w:r>
      <w:r>
        <w:t xml:space="preserve"> és a kopjafa</w:t>
      </w:r>
      <w:r w:rsidRPr="00C02A31">
        <w:rPr>
          <w:color w:val="FF0000"/>
        </w:rPr>
        <w:t xml:space="preserve"> </w:t>
      </w:r>
      <w:r w:rsidRPr="00C34131">
        <w:t>vagy fából készült emlékoszlop</w:t>
      </w:r>
      <w:r>
        <w:t xml:space="preserve"> felszentelésére 2020. </w:t>
      </w:r>
      <w:r w:rsidRPr="002B2BB4">
        <w:t xml:space="preserve">június 4-én, a Nemzeti Összetartozás Napja alkalmából megrendezésre kerülő </w:t>
      </w:r>
      <w:r>
        <w:t xml:space="preserve">községi </w:t>
      </w:r>
      <w:r w:rsidRPr="002B2BB4">
        <w:t>ünnepségen kerül sor</w:t>
      </w:r>
      <w:r>
        <w:t xml:space="preserve">. </w:t>
      </w:r>
    </w:p>
    <w:p w14:paraId="20251E86" w14:textId="77777777" w:rsidR="002C42CA" w:rsidRDefault="002C42CA" w:rsidP="002B2BB4">
      <w:pPr>
        <w:pStyle w:val="NormlWeb"/>
        <w:shd w:val="clear" w:color="auto" w:fill="FFFFFF"/>
        <w:spacing w:before="0" w:beforeAutospacing="0" w:after="150" w:afterAutospacing="0"/>
      </w:pPr>
      <w:r w:rsidRPr="002B2BB4">
        <w:t xml:space="preserve">A pályáztató fenntartja a jogot, hogy a beérkezett alkotást </w:t>
      </w:r>
      <w:r>
        <w:t>sajátjaként kezelje</w:t>
      </w:r>
      <w:r w:rsidRPr="002B2BB4">
        <w:t>.</w:t>
      </w:r>
      <w:r>
        <w:t xml:space="preserve"> A pályázati anyaghoz be kell nyújtani azt a nyilatkozatot, amely szerint a pályázó nyertes pályaműve esetén hozzájárul a személyes adatai kezeléséhez és az adatoknak a díj számfejtéséhez történő felhasználásához. </w:t>
      </w:r>
    </w:p>
    <w:p w14:paraId="4B10AC35" w14:textId="77777777" w:rsidR="002C42CA" w:rsidRPr="002B2BB4" w:rsidRDefault="002C42CA" w:rsidP="002B2BB4">
      <w:pPr>
        <w:pStyle w:val="NormlWeb"/>
        <w:shd w:val="clear" w:color="auto" w:fill="FFFFFF"/>
        <w:spacing w:before="0" w:beforeAutospacing="0" w:after="150" w:afterAutospacing="0"/>
      </w:pPr>
    </w:p>
    <w:p w14:paraId="59AB5511" w14:textId="77777777" w:rsidR="002C42CA" w:rsidRPr="002B2BB4" w:rsidRDefault="002C42CA" w:rsidP="00BF2BF3">
      <w:pPr>
        <w:pStyle w:val="NormlWeb"/>
        <w:shd w:val="clear" w:color="auto" w:fill="FFFFFF"/>
        <w:spacing w:before="0" w:beforeAutospacing="0" w:after="150" w:afterAutospacing="0"/>
        <w:jc w:val="center"/>
      </w:pPr>
      <w:r w:rsidRPr="002B2BB4">
        <w:t>Minden érdeklődőnek sikeres alkotómunkát kíván</w:t>
      </w:r>
      <w:r>
        <w:t>:</w:t>
      </w:r>
    </w:p>
    <w:p w14:paraId="1CEB4D3C" w14:textId="77777777" w:rsidR="002C42CA" w:rsidRPr="002B2BB4" w:rsidRDefault="002C42CA" w:rsidP="00BF2B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SIROK KÖZSÉG ÖNKORMÁNYZATA</w:t>
      </w:r>
    </w:p>
    <w:p w14:paraId="09FECB65" w14:textId="77777777" w:rsidR="002C42CA" w:rsidRPr="002B2BB4" w:rsidRDefault="002C42CA">
      <w:pPr>
        <w:rPr>
          <w:rFonts w:ascii="Times New Roman" w:hAnsi="Times New Roman"/>
          <w:sz w:val="24"/>
          <w:szCs w:val="24"/>
        </w:rPr>
      </w:pPr>
    </w:p>
    <w:sectPr w:rsidR="002C42CA" w:rsidRPr="002B2BB4" w:rsidSect="0087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4"/>
    <w:rsid w:val="00246489"/>
    <w:rsid w:val="002B2BB4"/>
    <w:rsid w:val="002C42CA"/>
    <w:rsid w:val="00411DBD"/>
    <w:rsid w:val="0046019F"/>
    <w:rsid w:val="00486103"/>
    <w:rsid w:val="004E29BF"/>
    <w:rsid w:val="00500C25"/>
    <w:rsid w:val="006B593E"/>
    <w:rsid w:val="008748EC"/>
    <w:rsid w:val="00960AF2"/>
    <w:rsid w:val="009B37A8"/>
    <w:rsid w:val="00B3543B"/>
    <w:rsid w:val="00BF2BF3"/>
    <w:rsid w:val="00C02A31"/>
    <w:rsid w:val="00C34131"/>
    <w:rsid w:val="00E95554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4ABF83"/>
  <w15:docId w15:val="{0473B430-8FBE-4B19-937E-042A3F5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48E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B2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2B2BB4"/>
    <w:rPr>
      <w:rFonts w:cs="Times New Roman"/>
      <w:i/>
      <w:iCs/>
    </w:rPr>
  </w:style>
  <w:style w:type="character" w:styleId="Kiemels2">
    <w:name w:val="Strong"/>
    <w:basedOn w:val="Bekezdsalapbettpusa"/>
    <w:uiPriority w:val="99"/>
    <w:qFormat/>
    <w:rsid w:val="002B2B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1886</Characters>
  <Application>Microsoft Office Word</Application>
  <DocSecurity>4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HP</dc:creator>
  <cp:keywords/>
  <dc:description/>
  <cp:lastModifiedBy>User1</cp:lastModifiedBy>
  <cp:revision>2</cp:revision>
  <cp:lastPrinted>2020-02-28T11:23:00Z</cp:lastPrinted>
  <dcterms:created xsi:type="dcterms:W3CDTF">2020-02-28T11:25:00Z</dcterms:created>
  <dcterms:modified xsi:type="dcterms:W3CDTF">2020-02-28T11:25:00Z</dcterms:modified>
</cp:coreProperties>
</file>